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1448B" w14:textId="77777777" w:rsidR="00CC4845" w:rsidRPr="00DB5584" w:rsidRDefault="00CC4845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9895" w:type="dxa"/>
        <w:tblLook w:val="04A0" w:firstRow="1" w:lastRow="0" w:firstColumn="1" w:lastColumn="0" w:noHBand="0" w:noVBand="1"/>
      </w:tblPr>
      <w:tblGrid>
        <w:gridCol w:w="3116"/>
        <w:gridCol w:w="299"/>
        <w:gridCol w:w="6480"/>
      </w:tblGrid>
      <w:tr w:rsidR="00CC4845" w:rsidRPr="00DB5584" w14:paraId="06C34CEE" w14:textId="77777777" w:rsidTr="005650B5">
        <w:tc>
          <w:tcPr>
            <w:tcW w:w="3116" w:type="dxa"/>
          </w:tcPr>
          <w:p w14:paraId="38DB4D12" w14:textId="37C07014" w:rsidR="00CC4845" w:rsidRPr="00DB5584" w:rsidRDefault="00CC4845">
            <w:pPr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 xml:space="preserve">Nama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prodi</w:t>
            </w:r>
            <w:proofErr w:type="spellEnd"/>
          </w:p>
        </w:tc>
        <w:tc>
          <w:tcPr>
            <w:tcW w:w="299" w:type="dxa"/>
          </w:tcPr>
          <w:p w14:paraId="50288574" w14:textId="6C9882E2" w:rsidR="00CC4845" w:rsidRPr="00DB5584" w:rsidRDefault="00CC4845">
            <w:pPr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480" w:type="dxa"/>
          </w:tcPr>
          <w:p w14:paraId="3D948BC8" w14:textId="36EE84D2" w:rsidR="00CC4845" w:rsidRPr="00DB5584" w:rsidRDefault="00CC4845">
            <w:pPr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 xml:space="preserve">Pendidikan Bahasa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Inggris</w:t>
            </w:r>
            <w:proofErr w:type="spellEnd"/>
          </w:p>
        </w:tc>
      </w:tr>
      <w:tr w:rsidR="00CC4845" w:rsidRPr="00DB5584" w14:paraId="7EA09EDF" w14:textId="77777777" w:rsidTr="005650B5">
        <w:tc>
          <w:tcPr>
            <w:tcW w:w="3116" w:type="dxa"/>
          </w:tcPr>
          <w:p w14:paraId="0D6AEEB3" w14:textId="4DB3FB3B" w:rsidR="00CC4845" w:rsidRPr="00DB5584" w:rsidRDefault="00CC4845">
            <w:pPr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 xml:space="preserve">Email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prodi</w:t>
            </w:r>
            <w:proofErr w:type="spellEnd"/>
          </w:p>
        </w:tc>
        <w:tc>
          <w:tcPr>
            <w:tcW w:w="299" w:type="dxa"/>
          </w:tcPr>
          <w:p w14:paraId="5A541142" w14:textId="0CB9F422" w:rsidR="00CC4845" w:rsidRPr="00DB5584" w:rsidRDefault="00CC4845">
            <w:pPr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480" w:type="dxa"/>
          </w:tcPr>
          <w:p w14:paraId="6626EEB6" w14:textId="7316FBA6" w:rsidR="00CC4845" w:rsidRPr="00DB5584" w:rsidRDefault="00CC4845">
            <w:pPr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>bahasainggris@hamzanwadi.ac.id</w:t>
            </w:r>
          </w:p>
        </w:tc>
      </w:tr>
      <w:tr w:rsidR="00CC4845" w:rsidRPr="00DB5584" w14:paraId="51F1B563" w14:textId="77777777" w:rsidTr="005650B5">
        <w:tc>
          <w:tcPr>
            <w:tcW w:w="3116" w:type="dxa"/>
          </w:tcPr>
          <w:p w14:paraId="72FBBA48" w14:textId="770AFD6B" w:rsidR="00CC4845" w:rsidRPr="00DB5584" w:rsidRDefault="00CC4845">
            <w:pPr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>Website</w:t>
            </w:r>
          </w:p>
        </w:tc>
        <w:tc>
          <w:tcPr>
            <w:tcW w:w="299" w:type="dxa"/>
          </w:tcPr>
          <w:p w14:paraId="3E26644D" w14:textId="7BA8E4CF" w:rsidR="00CC4845" w:rsidRPr="00DB5584" w:rsidRDefault="00CC4845">
            <w:pPr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480" w:type="dxa"/>
          </w:tcPr>
          <w:p w14:paraId="61E2B975" w14:textId="7D2AB745" w:rsidR="00CC4845" w:rsidRPr="00DB5584" w:rsidRDefault="009D709C">
            <w:pPr>
              <w:rPr>
                <w:rFonts w:ascii="Arial" w:hAnsi="Arial" w:cs="Arial"/>
                <w:sz w:val="24"/>
                <w:szCs w:val="24"/>
              </w:rPr>
            </w:pPr>
            <w:r w:rsidRPr="00EB0905">
              <w:rPr>
                <w:rFonts w:ascii="Arial" w:hAnsi="Arial" w:cs="Arial"/>
                <w:sz w:val="24"/>
                <w:szCs w:val="24"/>
              </w:rPr>
              <w:t>http://bahasainggris.hamzanwadi.ac.id/</w:t>
            </w:r>
          </w:p>
        </w:tc>
      </w:tr>
      <w:tr w:rsidR="00CC4845" w:rsidRPr="00DB5584" w14:paraId="7366A082" w14:textId="77777777" w:rsidTr="005650B5">
        <w:tc>
          <w:tcPr>
            <w:tcW w:w="3116" w:type="dxa"/>
          </w:tcPr>
          <w:p w14:paraId="40C888C8" w14:textId="7EB2D247" w:rsidR="00CC4845" w:rsidRPr="00DB5584" w:rsidRDefault="00CC4845">
            <w:pPr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 xml:space="preserve">Gelar yang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299" w:type="dxa"/>
          </w:tcPr>
          <w:p w14:paraId="6834371F" w14:textId="2D39E29C" w:rsidR="00CC4845" w:rsidRPr="00DB5584" w:rsidRDefault="00CC4845">
            <w:pPr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480" w:type="dxa"/>
          </w:tcPr>
          <w:p w14:paraId="363391A1" w14:textId="27398F4B" w:rsidR="00CC4845" w:rsidRPr="00DB5584" w:rsidRDefault="009D709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S.Pd</w:t>
            </w:r>
            <w:proofErr w:type="spellEnd"/>
            <w:proofErr w:type="gramEnd"/>
          </w:p>
        </w:tc>
      </w:tr>
      <w:tr w:rsidR="00CC4845" w:rsidRPr="00DB5584" w14:paraId="3068782B" w14:textId="77777777" w:rsidTr="005650B5">
        <w:tc>
          <w:tcPr>
            <w:tcW w:w="3116" w:type="dxa"/>
          </w:tcPr>
          <w:p w14:paraId="168DA500" w14:textId="2ACDB16D" w:rsidR="00CC4845" w:rsidRPr="00DB5584" w:rsidRDefault="00CC484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Deskripsi</w:t>
            </w:r>
            <w:proofErr w:type="spellEnd"/>
            <w:r w:rsidRPr="00DB558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singkat</w:t>
            </w:r>
            <w:proofErr w:type="spellEnd"/>
            <w:r w:rsidRPr="00DB558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prodi</w:t>
            </w:r>
            <w:proofErr w:type="spellEnd"/>
          </w:p>
        </w:tc>
        <w:tc>
          <w:tcPr>
            <w:tcW w:w="299" w:type="dxa"/>
          </w:tcPr>
          <w:p w14:paraId="52FFABAB" w14:textId="301C61D7" w:rsidR="00CC4845" w:rsidRPr="00DB5584" w:rsidRDefault="00CC4845">
            <w:pPr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480" w:type="dxa"/>
          </w:tcPr>
          <w:p w14:paraId="600D01F5" w14:textId="42457AF1" w:rsidR="005650B5" w:rsidRPr="005650B5" w:rsidRDefault="005650B5" w:rsidP="005650B5">
            <w:pPr>
              <w:pStyle w:val="ListParagraph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Jurusan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Pendidikan Bahasa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Inggris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Fakultas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Bahasa, Seni, dan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Humaniora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Universitas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Hamzanwadi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merupakan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program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akademik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yang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menyelenggarakan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pendidikan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calon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pendidik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bahasa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Inggris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yang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adaptif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reflektif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, dan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profesional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Jurusan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ini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mengintegrasikan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penguasaan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kompetensi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kebahasaan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pedagogik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literasi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digital,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serta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pengembangan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bahan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ajar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berbasis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teknologi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dan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multimodalitas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dalam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kurikulum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berbasis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Outcome-Based Education (OBE).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Berlandaskan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nilai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Yakin, Ikhlas, dan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Istiqomah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serta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budaya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santri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jurusan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ini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berkomitmen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menghasilkan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lulusan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yang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berintegritas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inovatif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, dan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mampu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berkontribusi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dalam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pengembangan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pendidikan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bahasa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Inggris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di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tingkat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sekolah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maupun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650B5">
              <w:rPr>
                <w:rFonts w:ascii="Arial" w:hAnsi="Arial" w:cs="Arial"/>
                <w:sz w:val="24"/>
                <w:szCs w:val="24"/>
              </w:rPr>
              <w:t>masyarakat</w:t>
            </w:r>
            <w:proofErr w:type="spellEnd"/>
            <w:r w:rsidRPr="005650B5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569A194" w14:textId="77777777" w:rsidR="00CC4845" w:rsidRPr="00DB5584" w:rsidRDefault="00CC484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4845" w:rsidRPr="00DB5584" w14:paraId="27F306D7" w14:textId="77777777" w:rsidTr="005650B5">
        <w:tc>
          <w:tcPr>
            <w:tcW w:w="3116" w:type="dxa"/>
          </w:tcPr>
          <w:p w14:paraId="729C4E24" w14:textId="62D330A5" w:rsidR="00CC4845" w:rsidRPr="00DB5584" w:rsidRDefault="00CC4845" w:rsidP="005650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>Vis</w:t>
            </w:r>
            <w:r w:rsidR="009D709C">
              <w:rPr>
                <w:rFonts w:ascii="Arial" w:hAnsi="Arial" w:cs="Arial"/>
                <w:sz w:val="24"/>
                <w:szCs w:val="24"/>
              </w:rPr>
              <w:t>i</w:t>
            </w:r>
            <w:r w:rsidRPr="00DB558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prodi</w:t>
            </w:r>
            <w:proofErr w:type="spellEnd"/>
          </w:p>
        </w:tc>
        <w:tc>
          <w:tcPr>
            <w:tcW w:w="299" w:type="dxa"/>
          </w:tcPr>
          <w:p w14:paraId="716EA0E7" w14:textId="78F97ABF" w:rsidR="00CC4845" w:rsidRPr="00DB5584" w:rsidRDefault="00CC4845" w:rsidP="005650B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480" w:type="dxa"/>
          </w:tcPr>
          <w:p w14:paraId="3C1FB86D" w14:textId="449A3908" w:rsidR="00CC4845" w:rsidRPr="00DB5584" w:rsidRDefault="009D709C" w:rsidP="005650B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B0905">
              <w:rPr>
                <w:rFonts w:ascii="Arial" w:hAnsi="Arial" w:cs="Arial"/>
                <w:sz w:val="24"/>
                <w:szCs w:val="24"/>
              </w:rPr>
              <w:t>“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Mewujudkan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lulusan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yang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adaptif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reflektif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dan professional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melalui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pendekatan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multimodalitas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>”</w:t>
            </w:r>
          </w:p>
        </w:tc>
      </w:tr>
      <w:tr w:rsidR="009D709C" w:rsidRPr="00DB5584" w14:paraId="7E7518BC" w14:textId="77777777" w:rsidTr="005650B5">
        <w:tc>
          <w:tcPr>
            <w:tcW w:w="3116" w:type="dxa"/>
          </w:tcPr>
          <w:p w14:paraId="7F19B32E" w14:textId="071A9769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 xml:space="preserve">Misi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prodi</w:t>
            </w:r>
            <w:proofErr w:type="spellEnd"/>
          </w:p>
        </w:tc>
        <w:tc>
          <w:tcPr>
            <w:tcW w:w="299" w:type="dxa"/>
          </w:tcPr>
          <w:p w14:paraId="17FBE865" w14:textId="222F5B7B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480" w:type="dxa"/>
            <w:vAlign w:val="center"/>
          </w:tcPr>
          <w:p w14:paraId="18FBBE20" w14:textId="311680B7" w:rsidR="009D709C" w:rsidRPr="005B2D63" w:rsidRDefault="009D709C" w:rsidP="005B2D63">
            <w:pPr>
              <w:pStyle w:val="ListParagraph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Menyelenggarakan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pembelajaran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bahasa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Inggris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yang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berorientasi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pada Outcome-Based Education (OBE)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untuk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membentuk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calon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B2D63">
              <w:rPr>
                <w:rFonts w:ascii="Arial" w:hAnsi="Arial" w:cs="Arial"/>
                <w:sz w:val="24"/>
                <w:szCs w:val="24"/>
              </w:rPr>
              <w:t>pendidik</w:t>
            </w:r>
            <w:proofErr w:type="spellEnd"/>
            <w:r w:rsidRPr="005B2D63">
              <w:rPr>
                <w:rFonts w:ascii="Arial" w:hAnsi="Arial" w:cs="Arial"/>
                <w:sz w:val="24"/>
                <w:szCs w:val="24"/>
              </w:rPr>
              <w:t xml:space="preserve"> yang </w:t>
            </w:r>
            <w:proofErr w:type="spellStart"/>
            <w:r w:rsidRPr="005B2D63">
              <w:rPr>
                <w:rFonts w:ascii="Arial" w:hAnsi="Arial" w:cs="Arial"/>
                <w:sz w:val="24"/>
                <w:szCs w:val="24"/>
              </w:rPr>
              <w:t>adaptif</w:t>
            </w:r>
            <w:proofErr w:type="spellEnd"/>
            <w:r w:rsidRPr="005B2D63">
              <w:rPr>
                <w:rFonts w:ascii="Arial" w:hAnsi="Arial" w:cs="Arial"/>
                <w:sz w:val="24"/>
                <w:szCs w:val="24"/>
              </w:rPr>
              <w:t xml:space="preserve"> dan </w:t>
            </w:r>
            <w:proofErr w:type="spellStart"/>
            <w:r w:rsidRPr="005B2D63">
              <w:rPr>
                <w:rFonts w:ascii="Arial" w:hAnsi="Arial" w:cs="Arial"/>
                <w:sz w:val="24"/>
                <w:szCs w:val="24"/>
              </w:rPr>
              <w:t>reflektif</w:t>
            </w:r>
            <w:proofErr w:type="spellEnd"/>
            <w:r w:rsidRPr="005B2D63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0CB984A8" w14:textId="2E3A3FCB" w:rsidR="009D709C" w:rsidRPr="00EB0905" w:rsidRDefault="009D709C" w:rsidP="009D709C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Mengembangkan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kurikulum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yang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mengintegrasikan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pemanfaatan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teknologi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dalam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pengembangan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bahan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ajar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bahasa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Inggris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yang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kontekstual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dan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relevan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dengan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kebutuhan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peserta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didik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4422C8E5" w14:textId="3035FF68" w:rsidR="009D709C" w:rsidRPr="00EB0905" w:rsidRDefault="009D709C" w:rsidP="009D709C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Meningkatkan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kompetensi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pedagogis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mahasiswa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dalam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merancang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mengembangkan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, dan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menerapkan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bahan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ajar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bahasa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Inggris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berbasis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teknologi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secara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efektif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dan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inovatif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0581C4F3" w14:textId="2293FDDE" w:rsidR="009D709C" w:rsidRDefault="009D709C" w:rsidP="009D709C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Mendorong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pelaksanaan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penelitian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dan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pengabdian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kepada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masyarakat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di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bidang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pendidikan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bahasa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Inggris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0905">
              <w:rPr>
                <w:rFonts w:ascii="Arial" w:hAnsi="Arial" w:cs="Arial"/>
                <w:sz w:val="24"/>
                <w:szCs w:val="24"/>
              </w:rPr>
              <w:lastRenderedPageBreak/>
              <w:t xml:space="preserve">yang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mendukung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pengembangan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bahan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ajar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kontekstual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berbasis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teknologi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5E6D43E4" w14:textId="7B46FAFF" w:rsidR="009D709C" w:rsidRPr="005B2D63" w:rsidRDefault="009D709C" w:rsidP="009D709C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Mengembangkan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budaya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akademik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dan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profesionalisme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calon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pendidik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bahasa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Inggris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0905">
              <w:rPr>
                <w:rFonts w:ascii="Arial" w:hAnsi="Arial" w:cs="Arial"/>
                <w:sz w:val="24"/>
                <w:szCs w:val="24"/>
              </w:rPr>
              <w:t>melalui</w:t>
            </w:r>
            <w:proofErr w:type="spellEnd"/>
            <w:r w:rsidRPr="00EB090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B2D63">
              <w:rPr>
                <w:rFonts w:ascii="Arial" w:hAnsi="Arial" w:cs="Arial"/>
                <w:sz w:val="24"/>
                <w:szCs w:val="24"/>
              </w:rPr>
              <w:t>praktik</w:t>
            </w:r>
            <w:proofErr w:type="spellEnd"/>
            <w:r w:rsidRPr="005B2D6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B2D63">
              <w:rPr>
                <w:rFonts w:ascii="Arial" w:hAnsi="Arial" w:cs="Arial"/>
                <w:sz w:val="24"/>
                <w:szCs w:val="24"/>
              </w:rPr>
              <w:t>reflektif</w:t>
            </w:r>
            <w:proofErr w:type="spellEnd"/>
            <w:r w:rsidRPr="005B2D63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B2D63">
              <w:rPr>
                <w:rFonts w:ascii="Arial" w:hAnsi="Arial" w:cs="Arial"/>
                <w:sz w:val="24"/>
                <w:szCs w:val="24"/>
              </w:rPr>
              <w:t>kolaboratif</w:t>
            </w:r>
            <w:proofErr w:type="spellEnd"/>
            <w:r w:rsidRPr="005B2D63">
              <w:rPr>
                <w:rFonts w:ascii="Arial" w:hAnsi="Arial" w:cs="Arial"/>
                <w:sz w:val="24"/>
                <w:szCs w:val="24"/>
              </w:rPr>
              <w:t xml:space="preserve">, dan </w:t>
            </w:r>
            <w:proofErr w:type="spellStart"/>
            <w:r w:rsidRPr="005B2D63">
              <w:rPr>
                <w:rFonts w:ascii="Arial" w:hAnsi="Arial" w:cs="Arial"/>
                <w:sz w:val="24"/>
                <w:szCs w:val="24"/>
              </w:rPr>
              <w:t>berkelanjutan</w:t>
            </w:r>
            <w:proofErr w:type="spellEnd"/>
            <w:r w:rsidRPr="005B2D63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60F27C2" w14:textId="77777777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09C" w:rsidRPr="00DB5584" w14:paraId="7F223917" w14:textId="77777777" w:rsidTr="005650B5">
        <w:tc>
          <w:tcPr>
            <w:tcW w:w="3116" w:type="dxa"/>
          </w:tcPr>
          <w:p w14:paraId="6EB37D87" w14:textId="37530144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lastRenderedPageBreak/>
              <w:t>Kompetensi</w:t>
            </w:r>
            <w:proofErr w:type="spellEnd"/>
            <w:r w:rsidRPr="00DB558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prodi</w:t>
            </w:r>
            <w:proofErr w:type="spellEnd"/>
          </w:p>
        </w:tc>
        <w:tc>
          <w:tcPr>
            <w:tcW w:w="299" w:type="dxa"/>
          </w:tcPr>
          <w:p w14:paraId="76E39C26" w14:textId="188EF6E7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80" w:type="dxa"/>
          </w:tcPr>
          <w:p w14:paraId="3DC87FDF" w14:textId="68B0ECB8" w:rsidR="009D709C" w:rsidRPr="00DB5584" w:rsidRDefault="009D709C" w:rsidP="005650B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Menguasai</w:t>
            </w:r>
            <w:proofErr w:type="spellEnd"/>
            <w:r w:rsidRPr="00DB558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konsep</w:t>
            </w:r>
            <w:proofErr w:type="spellEnd"/>
            <w:r w:rsidRPr="00DB558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linguistik</w:t>
            </w:r>
            <w:proofErr w:type="spellEnd"/>
            <w:r w:rsidRPr="00DB5584">
              <w:rPr>
                <w:rFonts w:ascii="Arial" w:hAnsi="Arial" w:cs="Arial"/>
                <w:sz w:val="24"/>
                <w:szCs w:val="24"/>
              </w:rPr>
              <w:t xml:space="preserve"> dan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pembelajaran</w:t>
            </w:r>
            <w:proofErr w:type="spellEnd"/>
            <w:r w:rsidRPr="00DB558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bahasa</w:t>
            </w:r>
            <w:proofErr w:type="spellEnd"/>
            <w:r w:rsidRPr="00DB558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Inggris</w:t>
            </w:r>
            <w:proofErr w:type="spellEnd"/>
          </w:p>
          <w:p w14:paraId="4FDE5917" w14:textId="6C19BDE2" w:rsidR="009D709C" w:rsidRPr="0090435C" w:rsidRDefault="009D709C" w:rsidP="005650B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435C">
              <w:rPr>
                <w:rFonts w:ascii="Arial" w:hAnsi="Arial" w:cs="Arial"/>
                <w:sz w:val="24"/>
                <w:szCs w:val="24"/>
              </w:rPr>
              <w:t xml:space="preserve"> Mampu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berkomunikasi</w:t>
            </w:r>
            <w:proofErr w:type="spellEnd"/>
            <w:r w:rsidRPr="009043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dalam</w:t>
            </w:r>
            <w:proofErr w:type="spellEnd"/>
            <w:r w:rsidRPr="009043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bahasa</w:t>
            </w:r>
            <w:proofErr w:type="spellEnd"/>
            <w:r w:rsidRPr="009043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Inggris</w:t>
            </w:r>
            <w:proofErr w:type="spellEnd"/>
            <w:r w:rsidRPr="009043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secara</w:t>
            </w:r>
            <w:proofErr w:type="spellEnd"/>
            <w:r w:rsidRPr="009043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akademik</w:t>
            </w:r>
            <w:proofErr w:type="spellEnd"/>
            <w:r w:rsidRPr="0090435C">
              <w:rPr>
                <w:rFonts w:ascii="Arial" w:hAnsi="Arial" w:cs="Arial"/>
                <w:sz w:val="24"/>
                <w:szCs w:val="24"/>
              </w:rPr>
              <w:t xml:space="preserve"> dan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profesional</w:t>
            </w:r>
            <w:proofErr w:type="spellEnd"/>
          </w:p>
          <w:p w14:paraId="200CA159" w14:textId="7C06FD7B" w:rsidR="009D709C" w:rsidRPr="0090435C" w:rsidRDefault="009D709C" w:rsidP="005650B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435C">
              <w:rPr>
                <w:rFonts w:ascii="Arial" w:hAnsi="Arial" w:cs="Arial"/>
                <w:sz w:val="24"/>
                <w:szCs w:val="24"/>
              </w:rPr>
              <w:t xml:space="preserve">Mampu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merancang</w:t>
            </w:r>
            <w:proofErr w:type="spellEnd"/>
            <w:r w:rsidRPr="0090435C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melaksanakan</w:t>
            </w:r>
            <w:proofErr w:type="spellEnd"/>
            <w:r w:rsidRPr="0090435C">
              <w:rPr>
                <w:rFonts w:ascii="Arial" w:hAnsi="Arial" w:cs="Arial"/>
                <w:sz w:val="24"/>
                <w:szCs w:val="24"/>
              </w:rPr>
              <w:t xml:space="preserve">, dan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mengevaluasi</w:t>
            </w:r>
            <w:proofErr w:type="spellEnd"/>
            <w:r w:rsidRPr="009043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pembelajaran</w:t>
            </w:r>
            <w:proofErr w:type="spellEnd"/>
            <w:r w:rsidRPr="009043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bahasa</w:t>
            </w:r>
            <w:proofErr w:type="spellEnd"/>
            <w:r w:rsidRPr="009043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Inggris</w:t>
            </w:r>
            <w:proofErr w:type="spellEnd"/>
          </w:p>
          <w:p w14:paraId="1F968C94" w14:textId="29992B3A" w:rsidR="009D709C" w:rsidRPr="0090435C" w:rsidRDefault="009D709C" w:rsidP="005650B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435C">
              <w:rPr>
                <w:rFonts w:ascii="Arial" w:hAnsi="Arial" w:cs="Arial"/>
                <w:sz w:val="24"/>
                <w:szCs w:val="24"/>
              </w:rPr>
              <w:t xml:space="preserve">Mampu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melakukan</w:t>
            </w:r>
            <w:proofErr w:type="spellEnd"/>
            <w:r w:rsidRPr="009043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penelitian</w:t>
            </w:r>
            <w:proofErr w:type="spellEnd"/>
            <w:r w:rsidRPr="009043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dalam</w:t>
            </w:r>
            <w:proofErr w:type="spellEnd"/>
            <w:r w:rsidRPr="009043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bidang</w:t>
            </w:r>
            <w:proofErr w:type="spellEnd"/>
            <w:r w:rsidRPr="009043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pendidikan</w:t>
            </w:r>
            <w:proofErr w:type="spellEnd"/>
            <w:r w:rsidRPr="009043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bahasa</w:t>
            </w:r>
            <w:proofErr w:type="spellEnd"/>
            <w:r w:rsidRPr="009043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0435C">
              <w:rPr>
                <w:rFonts w:ascii="Arial" w:hAnsi="Arial" w:cs="Arial"/>
                <w:sz w:val="24"/>
                <w:szCs w:val="24"/>
              </w:rPr>
              <w:t>Inggris</w:t>
            </w:r>
            <w:proofErr w:type="spellEnd"/>
          </w:p>
          <w:p w14:paraId="14EA649B" w14:textId="77777777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650B5" w:rsidRPr="00DB5584" w14:paraId="5551C862" w14:textId="77777777" w:rsidTr="005650B5">
        <w:tc>
          <w:tcPr>
            <w:tcW w:w="3116" w:type="dxa"/>
          </w:tcPr>
          <w:p w14:paraId="2A57CE67" w14:textId="77777777" w:rsidR="005650B5" w:rsidRPr="00DB5584" w:rsidRDefault="005650B5" w:rsidP="009D709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" w:type="dxa"/>
          </w:tcPr>
          <w:p w14:paraId="05962029" w14:textId="77777777" w:rsidR="005650B5" w:rsidRPr="00DB5584" w:rsidRDefault="005650B5" w:rsidP="009D709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80" w:type="dxa"/>
          </w:tcPr>
          <w:p w14:paraId="6B5C7718" w14:textId="77777777" w:rsidR="005650B5" w:rsidRPr="00DB5584" w:rsidRDefault="005650B5" w:rsidP="005B2D63">
            <w:pPr>
              <w:pStyle w:val="ListParagraph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09C" w:rsidRPr="00DB5584" w14:paraId="5FE4C93C" w14:textId="77777777" w:rsidTr="005650B5">
        <w:trPr>
          <w:gridAfter w:val="1"/>
          <w:wAfter w:w="6480" w:type="dxa"/>
        </w:trPr>
        <w:tc>
          <w:tcPr>
            <w:tcW w:w="3116" w:type="dxa"/>
          </w:tcPr>
          <w:p w14:paraId="4B3D5A1B" w14:textId="39EC6EB8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Capain</w:t>
            </w:r>
            <w:proofErr w:type="spellEnd"/>
            <w:r w:rsidRPr="00DB558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pembelajaran</w:t>
            </w:r>
            <w:proofErr w:type="spellEnd"/>
          </w:p>
        </w:tc>
        <w:tc>
          <w:tcPr>
            <w:tcW w:w="299" w:type="dxa"/>
          </w:tcPr>
          <w:p w14:paraId="0BB6AB82" w14:textId="77777777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09C" w:rsidRPr="00DB5584" w14:paraId="54C6A6D2" w14:textId="77777777" w:rsidTr="005650B5">
        <w:tc>
          <w:tcPr>
            <w:tcW w:w="3116" w:type="dxa"/>
          </w:tcPr>
          <w:p w14:paraId="040A5C15" w14:textId="55219F74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 xml:space="preserve">Photo </w:t>
            </w:r>
            <w:r>
              <w:rPr>
                <w:rFonts w:ascii="Arial" w:hAnsi="Arial" w:cs="Arial"/>
                <w:sz w:val="24"/>
                <w:szCs w:val="24"/>
              </w:rPr>
              <w:t>G</w:t>
            </w:r>
            <w:r w:rsidRPr="00DB5584">
              <w:rPr>
                <w:rFonts w:ascii="Arial" w:hAnsi="Arial" w:cs="Arial"/>
                <w:sz w:val="24"/>
                <w:szCs w:val="24"/>
              </w:rPr>
              <w:t xml:space="preserve">edung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utama</w:t>
            </w:r>
            <w:proofErr w:type="spellEnd"/>
          </w:p>
        </w:tc>
        <w:tc>
          <w:tcPr>
            <w:tcW w:w="299" w:type="dxa"/>
          </w:tcPr>
          <w:p w14:paraId="1C7B3F1D" w14:textId="77777777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80" w:type="dxa"/>
          </w:tcPr>
          <w:p w14:paraId="3F30F8D4" w14:textId="77777777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09C" w:rsidRPr="00DB5584" w14:paraId="552E6A44" w14:textId="77777777" w:rsidTr="005650B5">
        <w:tc>
          <w:tcPr>
            <w:tcW w:w="3116" w:type="dxa"/>
          </w:tcPr>
          <w:p w14:paraId="6A686F9B" w14:textId="6DB7CA8E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 xml:space="preserve">Photo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ruang</w:t>
            </w:r>
            <w:proofErr w:type="spellEnd"/>
            <w:r w:rsidRPr="00DB558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kelas</w:t>
            </w:r>
            <w:proofErr w:type="spellEnd"/>
          </w:p>
        </w:tc>
        <w:tc>
          <w:tcPr>
            <w:tcW w:w="299" w:type="dxa"/>
          </w:tcPr>
          <w:p w14:paraId="438E79F4" w14:textId="77777777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80" w:type="dxa"/>
          </w:tcPr>
          <w:p w14:paraId="4BE96E04" w14:textId="77777777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09C" w:rsidRPr="00DB5584" w14:paraId="5ADCC03E" w14:textId="77777777" w:rsidTr="005650B5">
        <w:tc>
          <w:tcPr>
            <w:tcW w:w="3116" w:type="dxa"/>
          </w:tcPr>
          <w:p w14:paraId="2E33B2E6" w14:textId="43145C15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 xml:space="preserve">Phot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perpustakaan</w:t>
            </w:r>
            <w:proofErr w:type="spellEnd"/>
          </w:p>
        </w:tc>
        <w:tc>
          <w:tcPr>
            <w:tcW w:w="299" w:type="dxa"/>
          </w:tcPr>
          <w:p w14:paraId="1062E6CB" w14:textId="77777777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80" w:type="dxa"/>
          </w:tcPr>
          <w:p w14:paraId="3D3CA6EE" w14:textId="77777777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709C" w:rsidRPr="00DB5584" w14:paraId="0E1BA434" w14:textId="77777777" w:rsidTr="005650B5">
        <w:tc>
          <w:tcPr>
            <w:tcW w:w="3116" w:type="dxa"/>
          </w:tcPr>
          <w:p w14:paraId="38E9B790" w14:textId="459E58EF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  <w:r w:rsidRPr="00DB5584">
              <w:rPr>
                <w:rFonts w:ascii="Arial" w:hAnsi="Arial" w:cs="Arial"/>
                <w:sz w:val="24"/>
                <w:szCs w:val="24"/>
              </w:rPr>
              <w:t xml:space="preserve">Photo </w:t>
            </w:r>
            <w:proofErr w:type="spellStart"/>
            <w:r w:rsidRPr="00DB5584">
              <w:rPr>
                <w:rFonts w:ascii="Arial" w:hAnsi="Arial" w:cs="Arial"/>
                <w:sz w:val="24"/>
                <w:szCs w:val="24"/>
              </w:rPr>
              <w:t>laboratorium</w:t>
            </w:r>
            <w:proofErr w:type="spellEnd"/>
          </w:p>
        </w:tc>
        <w:tc>
          <w:tcPr>
            <w:tcW w:w="299" w:type="dxa"/>
          </w:tcPr>
          <w:p w14:paraId="7933DB10" w14:textId="77777777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80" w:type="dxa"/>
          </w:tcPr>
          <w:p w14:paraId="5567E727" w14:textId="77777777" w:rsidR="009D709C" w:rsidRPr="00DB5584" w:rsidRDefault="009D709C" w:rsidP="009D709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CD2F6C6" w14:textId="55D705AC" w:rsidR="004B7D06" w:rsidRPr="00DB5584" w:rsidRDefault="004B7D06">
      <w:pPr>
        <w:rPr>
          <w:rFonts w:ascii="Arial" w:hAnsi="Arial" w:cs="Arial"/>
          <w:sz w:val="24"/>
          <w:szCs w:val="24"/>
        </w:rPr>
      </w:pPr>
    </w:p>
    <w:sectPr w:rsidR="004B7D06" w:rsidRPr="00DB55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76E50"/>
    <w:multiLevelType w:val="hybridMultilevel"/>
    <w:tmpl w:val="822EAD6E"/>
    <w:lvl w:ilvl="0" w:tplc="04090001">
      <w:start w:val="1"/>
      <w:numFmt w:val="bullet"/>
      <w:lvlText w:val=""/>
      <w:lvlJc w:val="left"/>
      <w:pPr>
        <w:ind w:left="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82" w:hanging="360"/>
      </w:pPr>
      <w:rPr>
        <w:rFonts w:ascii="Wingdings" w:hAnsi="Wingdings" w:hint="default"/>
      </w:rPr>
    </w:lvl>
  </w:abstractNum>
  <w:abstractNum w:abstractNumId="1" w15:restartNumberingAfterBreak="0">
    <w:nsid w:val="0E8714F4"/>
    <w:multiLevelType w:val="hybridMultilevel"/>
    <w:tmpl w:val="107E15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1714311"/>
    <w:multiLevelType w:val="hybridMultilevel"/>
    <w:tmpl w:val="856ACF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B76A0046">
      <w:start w:val="1"/>
      <w:numFmt w:val="decimal"/>
      <w:lvlText w:val="%2)"/>
      <w:lvlJc w:val="left"/>
      <w:pPr>
        <w:ind w:left="450" w:hanging="360"/>
      </w:pPr>
      <w:rPr>
        <w:rFonts w:hint="default"/>
      </w:rPr>
    </w:lvl>
    <w:lvl w:ilvl="2" w:tplc="66F2C4B4">
      <w:start w:val="1"/>
      <w:numFmt w:val="lowerLetter"/>
      <w:lvlText w:val="%3)"/>
      <w:lvlJc w:val="left"/>
      <w:pPr>
        <w:ind w:left="720" w:hanging="360"/>
      </w:pPr>
      <w:rPr>
        <w:rFonts w:hint="default"/>
      </w:rPr>
    </w:lvl>
    <w:lvl w:ilvl="3" w:tplc="CFB4B9A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35EB5F8">
      <w:start w:val="1"/>
      <w:numFmt w:val="decimal"/>
      <w:lvlText w:val="(%5)"/>
      <w:lvlJc w:val="left"/>
      <w:pPr>
        <w:ind w:left="3600" w:hanging="360"/>
      </w:pPr>
      <w:rPr>
        <w:rFonts w:hint="default"/>
      </w:rPr>
    </w:lvl>
    <w:lvl w:ilvl="5" w:tplc="F0B260D0">
      <w:start w:val="1"/>
      <w:numFmt w:val="lowerLetter"/>
      <w:lvlText w:val="(%6)"/>
      <w:lvlJc w:val="left"/>
      <w:pPr>
        <w:ind w:left="450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620190">
    <w:abstractNumId w:val="1"/>
  </w:num>
  <w:num w:numId="2" w16cid:durableId="1965848273">
    <w:abstractNumId w:val="2"/>
  </w:num>
  <w:num w:numId="3" w16cid:durableId="1667170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845"/>
    <w:rsid w:val="00024C11"/>
    <w:rsid w:val="000410FA"/>
    <w:rsid w:val="00153E17"/>
    <w:rsid w:val="002D51A3"/>
    <w:rsid w:val="004B7D06"/>
    <w:rsid w:val="005650B5"/>
    <w:rsid w:val="005B2D63"/>
    <w:rsid w:val="0090435C"/>
    <w:rsid w:val="009669F5"/>
    <w:rsid w:val="009D398A"/>
    <w:rsid w:val="009D709C"/>
    <w:rsid w:val="00A91906"/>
    <w:rsid w:val="00CA4542"/>
    <w:rsid w:val="00CC4845"/>
    <w:rsid w:val="00CD6F6C"/>
    <w:rsid w:val="00D7307D"/>
    <w:rsid w:val="00DB5584"/>
    <w:rsid w:val="00EF607A"/>
    <w:rsid w:val="00F86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83E2B"/>
  <w15:chartTrackingRefBased/>
  <w15:docId w15:val="{ABF32F21-78F4-47CB-A4D8-2A9216E8D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48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48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48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48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48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48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48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48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48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48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48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48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484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484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48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48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48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48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48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48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48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48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48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4845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CC48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484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48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484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4845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C48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DB55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 Bagja</dc:creator>
  <cp:keywords/>
  <dc:description/>
  <cp:lastModifiedBy>Amir Bagja</cp:lastModifiedBy>
  <cp:revision>6</cp:revision>
  <dcterms:created xsi:type="dcterms:W3CDTF">2026-02-28T01:18:00Z</dcterms:created>
  <dcterms:modified xsi:type="dcterms:W3CDTF">2026-03-01T06:01:00Z</dcterms:modified>
</cp:coreProperties>
</file>